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728A1" w14:textId="77777777" w:rsidR="00275D62" w:rsidRPr="00275D62" w:rsidRDefault="00275D62" w:rsidP="0027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практических занятий по основам патологии</w:t>
      </w:r>
    </w:p>
    <w:p w14:paraId="31AE9D27" w14:textId="77777777" w:rsidR="00275D62" w:rsidRPr="00275D62" w:rsidRDefault="00275D62" w:rsidP="0027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студентов 2 курса факультета сестринского дела </w:t>
      </w:r>
    </w:p>
    <w:p w14:paraId="12CFBF5B" w14:textId="77777777" w:rsidR="00275D62" w:rsidRPr="00275D62" w:rsidRDefault="00275D62" w:rsidP="0027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(основное общее образование) на базе 9 класса</w:t>
      </w:r>
    </w:p>
    <w:p w14:paraId="46ECC5E6" w14:textId="4B484355" w:rsidR="00275D62" w:rsidRDefault="00275D62" w:rsidP="0027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семестр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75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уч. </w:t>
      </w:r>
      <w:r w:rsidRPr="00275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  <w:r w:rsidRPr="00275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E4BE088" w14:textId="77777777" w:rsidR="009C50B1" w:rsidRPr="00275D62" w:rsidRDefault="009C50B1" w:rsidP="0027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8"/>
        <w:gridCol w:w="9081"/>
        <w:gridCol w:w="571"/>
      </w:tblGrid>
      <w:tr w:rsidR="00275D62" w:rsidRPr="00AF0A70" w14:paraId="6CCE5445" w14:textId="77777777" w:rsidTr="00AF0A70">
        <w:trPr>
          <w:cantSplit/>
          <w:trHeight w:val="440"/>
        </w:trPr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59E66" w14:textId="0B7A8D16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№</w:t>
            </w: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A94BC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Наименование разделов и содержание занятий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8B681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Часы</w:t>
            </w:r>
          </w:p>
        </w:tc>
      </w:tr>
      <w:tr w:rsidR="00275D62" w:rsidRPr="00AF0A70" w14:paraId="5283713C" w14:textId="77777777" w:rsidTr="00AF0A70">
        <w:trPr>
          <w:cantSplit/>
          <w:trHeight w:val="29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83BA00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№1 «Нозология. Этиология и патогенез. Типовые патологические процессы»</w:t>
            </w:r>
          </w:p>
        </w:tc>
      </w:tr>
      <w:tr w:rsidR="00275D62" w:rsidRPr="00AF0A70" w14:paraId="7AD0625D" w14:textId="77777777" w:rsidTr="00563A56">
        <w:trPr>
          <w:cantSplit/>
          <w:trHeight w:val="2375"/>
        </w:trPr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9BDF78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1-е</w:t>
            </w:r>
          </w:p>
          <w:p w14:paraId="51D8BBCF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занятие</w:t>
            </w: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A9DD67" w14:textId="75D7D77F" w:rsidR="00275D62" w:rsidRPr="00AF0A70" w:rsidRDefault="001A2979" w:rsidP="0027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Нозология</w:t>
            </w:r>
            <w:r w:rsidR="00275D62"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Учение о болезни.</w:t>
            </w:r>
          </w:p>
          <w:p w14:paraId="499F6CCB" w14:textId="77777777" w:rsidR="00275D62" w:rsidRPr="00AF0A70" w:rsidRDefault="00275D62" w:rsidP="0027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Предмет и задачи патологии, ее связь с медико-биологическими и клиническими дисциплинами. Понятие о патологическом процессе, патологической реакции, патологическом состоянии, типовом патологическом процессе. Характеристика понятия “повреждение” как основы патологии клетки. Связь нарушений обмена веществ, структуры и функции с повреждением клеток. Основные причины повреждения. Общая этиология болезней. Понятие о факторах риска. Значение внешних и внутренних факторов, роль реактивности организма в возникновении, развитии и исходе болезни. Патогенез и морфогенез болезней. Периоды болезни. Понятия «симптомы» и «синдромы», их клиническое значение.  Исходы болезни. Терминальное состояние.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53C61F" w14:textId="77777777" w:rsid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041D8051" w14:textId="3DC8CC56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 w:rsid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275D62" w:rsidRPr="00AF0A70" w14:paraId="40D4C3AD" w14:textId="77777777" w:rsidTr="00563A56">
        <w:trPr>
          <w:cantSplit/>
          <w:trHeight w:val="683"/>
        </w:trPr>
        <w:tc>
          <w:tcPr>
            <w:tcW w:w="382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75A79CE" w14:textId="77777777" w:rsidR="00275D62" w:rsidRPr="00AF0A70" w:rsidRDefault="00275D62" w:rsidP="00275D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4FF9C97" w14:textId="77777777" w:rsidR="00275D62" w:rsidRPr="00AF0A70" w:rsidRDefault="00275D62" w:rsidP="0027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работа:</w:t>
            </w:r>
          </w:p>
          <w:p w14:paraId="6D273501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1. Выполнение заданий в рабочей тетради</w:t>
            </w:r>
          </w:p>
          <w:p w14:paraId="142953A3" w14:textId="77777777" w:rsidR="00275D62" w:rsidRPr="00AF0A70" w:rsidRDefault="00275D62" w:rsidP="0027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2. Решение проблемно-ситуационных задач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CB6439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107A59D4" w14:textId="70D09195" w:rsidR="00275D62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275D62" w:rsidRPr="00AF0A70" w14:paraId="16692552" w14:textId="77777777" w:rsidTr="00AF0A70">
        <w:trPr>
          <w:cantSplit/>
          <w:trHeight w:val="1254"/>
        </w:trPr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639D63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2-е</w:t>
            </w:r>
          </w:p>
          <w:p w14:paraId="3199BB21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занятие</w:t>
            </w: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CA47F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>Патология периферического кровообращения.</w:t>
            </w:r>
          </w:p>
          <w:p w14:paraId="072F8F3B" w14:textId="77777777" w:rsidR="00275D62" w:rsidRPr="00AF0A70" w:rsidRDefault="00275D62" w:rsidP="0027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Понятие о микроциркуляторном русле, причины и механизмы нарушений микроциркуляции. Патология органного (регионарного) кровообращения: артериальная гиперемия, венозная гиперемия, ишемия. Особенности развития и проявления венозной гиперемии в разных органах (легких, печени, почках). Нарушение реологических свойств крови. Тромбоз, характеристика понятия, общебиологическое и индивидуальное значение. Исходы тромбоза. Эмболия. Виды эмболов. Последствия эмболии. Тромбоэмболический синдром. Основные формы нарушения лимфообращения. Лимфостаз. Нарушения целостности сосудистой стенки: кровотечения и кровоизлияния, причины, клинические проявления.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F61B7CC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46967DE9" w14:textId="12D50CA4" w:rsidR="00275D62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275D62" w:rsidRPr="00AF0A70" w14:paraId="48E9D28F" w14:textId="77777777" w:rsidTr="00AF0A70">
        <w:trPr>
          <w:cantSplit/>
          <w:trHeight w:val="672"/>
        </w:trPr>
        <w:tc>
          <w:tcPr>
            <w:tcW w:w="382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C96DD0" w14:textId="77777777" w:rsidR="00275D62" w:rsidRPr="00AF0A70" w:rsidRDefault="00275D62" w:rsidP="00275D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6B926" w14:textId="77777777" w:rsidR="00275D62" w:rsidRPr="00AF0A70" w:rsidRDefault="00275D62" w:rsidP="0027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работа:</w:t>
            </w:r>
          </w:p>
          <w:p w14:paraId="5779D8EB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1. Выполнение заданий в рабочей тетради</w:t>
            </w:r>
          </w:p>
          <w:p w14:paraId="7883A1C9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2. Решение проблемно-ситуационных задач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82C176A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6CE283DE" w14:textId="1E8B001F" w:rsidR="00275D62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275D62" w:rsidRPr="00AF0A70" w14:paraId="67E5D049" w14:textId="77777777" w:rsidTr="00AF0A70">
        <w:trPr>
          <w:cantSplit/>
          <w:trHeight w:val="927"/>
        </w:trPr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F9BFA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3-е</w:t>
            </w:r>
          </w:p>
          <w:p w14:paraId="1C4FB278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занятие</w:t>
            </w: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E679B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>Воспаление.</w:t>
            </w:r>
          </w:p>
          <w:p w14:paraId="6459801F" w14:textId="77777777" w:rsidR="00275D62" w:rsidRPr="00AF0A70" w:rsidRDefault="00275D62" w:rsidP="00275D62">
            <w:pPr>
              <w:tabs>
                <w:tab w:val="left" w:pos="410"/>
                <w:tab w:val="left" w:pos="552"/>
              </w:tabs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воспаления. Терминология. Причины и условия возникновения воспаления. Воспаление и реактивность организма. Основные признаки воспаления. Основные компоненты воспалительного процесса. Стадии воспаления. Местные и общие проявления воспаления. Острое и хроническое воспаление: причины, патогенез, клеточные кооперации; морфологические виды и исходы. Роль воспаления в патологии.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95CA6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589504CB" w14:textId="0514197C" w:rsidR="00275D62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275D62" w:rsidRPr="00AF0A70" w14:paraId="06CFE097" w14:textId="77777777" w:rsidTr="00AF0A70">
        <w:trPr>
          <w:cantSplit/>
          <w:trHeight w:val="725"/>
        </w:trPr>
        <w:tc>
          <w:tcPr>
            <w:tcW w:w="3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479FA" w14:textId="77777777" w:rsidR="00275D62" w:rsidRPr="00AF0A70" w:rsidRDefault="00275D62" w:rsidP="00275D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85684" w14:textId="77777777" w:rsidR="00275D62" w:rsidRPr="00AF0A70" w:rsidRDefault="00275D62" w:rsidP="0027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работа:</w:t>
            </w:r>
          </w:p>
          <w:p w14:paraId="3C9BF8F8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1. Выполнение заданий в рабочей тетради</w:t>
            </w:r>
          </w:p>
          <w:p w14:paraId="46AB150A" w14:textId="77777777" w:rsidR="00275D62" w:rsidRPr="00AF0A70" w:rsidRDefault="00275D62" w:rsidP="00275D6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2. Решение проблемно-ситуационных задач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EE968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2C52FD65" w14:textId="2C7CF00F" w:rsidR="00275D62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275D62" w:rsidRPr="00AF0A70" w14:paraId="2839B88A" w14:textId="77777777" w:rsidTr="00563A56">
        <w:trPr>
          <w:trHeight w:val="2471"/>
        </w:trPr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7AC9C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4-е</w:t>
            </w:r>
          </w:p>
          <w:p w14:paraId="25D5DFE0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занятие</w:t>
            </w: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FA49F4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>Патология терморегуляции.</w:t>
            </w:r>
          </w:p>
          <w:p w14:paraId="54F3C43F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Типовые формы нарушения терморегуляции. Основные формы расстройств теплорегуляции: гипер- и гипотермия.</w:t>
            </w: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Структурно-функциональные расстройства в организме. Тепловой удар. Солнечный удар.</w:t>
            </w: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Приспособительные реакции организма при гипертермии.</w:t>
            </w: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Гипотермия: виды, стадии и механизмы развития. Структурно-функциональные расстройства в организме. Приспособительные реакции при гипотермии.</w:t>
            </w: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Лихорадка. Причины лихорадочных реакций; инфекционные и неинфекционные лихорадки. Пирогенные вещества.</w:t>
            </w: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Стадии лихорадки. Формы лихорадки в зависимости от степени подъема температуры и типов температурных кривых.</w:t>
            </w: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Структурно-функциональные изменения при лихорадке.</w:t>
            </w: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Роль нервной, эндокринной и иммунной систем в развитии лихорадки.</w:t>
            </w: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Отличие лихорадки от гипертермии.</w:t>
            </w: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Клиническое значение лихорадки.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3AA4611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26BC7DFA" w14:textId="164EF7C2" w:rsidR="00275D62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275D62" w:rsidRPr="00AF0A70" w14:paraId="6AE5376E" w14:textId="77777777" w:rsidTr="00AF0A70">
        <w:trPr>
          <w:cantSplit/>
          <w:trHeight w:val="548"/>
        </w:trPr>
        <w:tc>
          <w:tcPr>
            <w:tcW w:w="3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93C02" w14:textId="77777777" w:rsidR="00275D62" w:rsidRPr="00AF0A70" w:rsidRDefault="00275D62" w:rsidP="00275D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4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FE334" w14:textId="77777777" w:rsidR="00275D62" w:rsidRPr="00AF0A70" w:rsidRDefault="00275D62" w:rsidP="0027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работа:</w:t>
            </w:r>
          </w:p>
          <w:p w14:paraId="792C30DB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1. Выполнение заданий в рабочей тетради</w:t>
            </w:r>
          </w:p>
          <w:p w14:paraId="2F5B4223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2. Решение проблемно-ситуационных задач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F45DC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5B0506DD" w14:textId="6FD7F08C" w:rsidR="00275D62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275D62" w:rsidRPr="00AF0A70" w14:paraId="33744C9F" w14:textId="77777777" w:rsidTr="00AF0A70">
        <w:trPr>
          <w:cantSplit/>
          <w:trHeight w:val="548"/>
        </w:trPr>
        <w:tc>
          <w:tcPr>
            <w:tcW w:w="382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C6D6B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lastRenderedPageBreak/>
              <w:t>5-е</w:t>
            </w:r>
          </w:p>
          <w:p w14:paraId="044EA8D2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занятие</w:t>
            </w: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F3902" w14:textId="42381386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>Патология иммунной системы.</w:t>
            </w:r>
          </w:p>
          <w:p w14:paraId="552AEED2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Понятие об аллергии. Аллергические реакции немедленного и замедленного типа. Классификация аллергии по Джиллу и Кумбсу. Анафилактический шок, причины, механизм развития, профилактика. Сывороточная болезнь как иммунокомплексная патология. Причины. Механизм развития. Роль системы комплемента, классический и альтернативный пути активации. Профилактика сывороточной болезни. Реакция Артюса. Механизм развития. Атопии. Формы проявления. Отличия от анафилаксии. Природа аллергенов, вызывающих атопии. Аллергические реакции замедленного типа.  Основные стадии и механизм развития. Отличия аллергических реакций немедленного и замедленного типа.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8AB03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6B18DA1C" w14:textId="18256676" w:rsidR="00275D62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275D62" w:rsidRPr="00AF0A70" w14:paraId="11B96A79" w14:textId="77777777" w:rsidTr="00AF0A70">
        <w:trPr>
          <w:cantSplit/>
          <w:trHeight w:val="548"/>
        </w:trPr>
        <w:tc>
          <w:tcPr>
            <w:tcW w:w="38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C51B2" w14:textId="77777777" w:rsidR="00275D62" w:rsidRPr="00AF0A70" w:rsidRDefault="00275D62" w:rsidP="00275D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6DCA6" w14:textId="77777777" w:rsidR="00275D62" w:rsidRPr="00AF0A70" w:rsidRDefault="00275D62" w:rsidP="0027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работа:</w:t>
            </w:r>
          </w:p>
          <w:p w14:paraId="480BB4FB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1. Выполнение заданий в рабочей тетради</w:t>
            </w:r>
          </w:p>
          <w:p w14:paraId="042AD183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2. Решение проблемно-ситуационных задач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2CEB9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79B43746" w14:textId="37A16873" w:rsidR="00275D62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275D62" w:rsidRPr="00AF0A70" w14:paraId="7DDE8293" w14:textId="77777777" w:rsidTr="00AF0A70">
        <w:trPr>
          <w:cantSplit/>
          <w:trHeight w:val="548"/>
        </w:trPr>
        <w:tc>
          <w:tcPr>
            <w:tcW w:w="382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6691E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6-е</w:t>
            </w:r>
          </w:p>
          <w:p w14:paraId="6F6B7079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занятие</w:t>
            </w: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6C43A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>Компенсаторно-приспособительные реакции.</w:t>
            </w:r>
          </w:p>
          <w:p w14:paraId="6F6298B1" w14:textId="77777777" w:rsidR="00275D62" w:rsidRPr="00AF0A70" w:rsidRDefault="00275D62" w:rsidP="00275D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Приспособление и компенсация: понятия, определение. Виды компенсаторных реакций. Стадии компенсаторных реакций. Процессы, которые лежат в основе компенсации: регенерация, гипертрофия, гиперплазия. Регенерация, уровни. Способность тканей к регенерации. Заживление ран. Гипертрофия: рабочая, викарная, нейрогуморальная. Исходы регенерации. Гиперплазия. Понятие метаплазии, значение для организма.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E942B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3488C446" w14:textId="10E72737" w:rsidR="00275D62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275D62" w:rsidRPr="00AF0A70" w14:paraId="666A4ECE" w14:textId="77777777" w:rsidTr="00AF0A70">
        <w:trPr>
          <w:cantSplit/>
          <w:trHeight w:val="548"/>
        </w:trPr>
        <w:tc>
          <w:tcPr>
            <w:tcW w:w="38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436BD" w14:textId="77777777" w:rsidR="00275D62" w:rsidRPr="00AF0A70" w:rsidRDefault="00275D62" w:rsidP="00275D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4DBE2" w14:textId="77777777" w:rsidR="00275D62" w:rsidRPr="00AF0A70" w:rsidRDefault="00275D62" w:rsidP="0027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работа:</w:t>
            </w:r>
          </w:p>
          <w:p w14:paraId="2FA4442B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1. Выполнение заданий в рабочей тетради</w:t>
            </w:r>
          </w:p>
          <w:p w14:paraId="4BD80202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2. Решение проблемно-ситуационных задач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4EDDE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38D1DF25" w14:textId="0A86092F" w:rsidR="00275D62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275D62" w:rsidRPr="00AF0A70" w14:paraId="36CA82C3" w14:textId="77777777" w:rsidTr="00AF0A70">
        <w:trPr>
          <w:cantSplit/>
          <w:trHeight w:val="548"/>
        </w:trPr>
        <w:tc>
          <w:tcPr>
            <w:tcW w:w="382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E0FCD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7-е</w:t>
            </w:r>
          </w:p>
          <w:p w14:paraId="0E90F295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занятие</w:t>
            </w: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70010" w14:textId="52E17C4E" w:rsidR="00275D62" w:rsidRPr="00AF0A70" w:rsidRDefault="00275D62" w:rsidP="00275D6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>Гибель клетки. Модуль 1.</w:t>
            </w:r>
          </w:p>
          <w:p w14:paraId="2C8A6006" w14:textId="77777777" w:rsidR="00275D62" w:rsidRPr="00AF0A70" w:rsidRDefault="00275D62" w:rsidP="00275D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Смерть клетки как исход ее повреждения, виды. Апоптоз – генетически запрограммированный процесс. Некроз – омертвение тканей. Исходы некроза: благоприятный и неблагоприятный.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4C696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53928378" w14:textId="07F35BBC" w:rsidR="00275D62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275D62" w:rsidRPr="00AF0A70" w14:paraId="0D875CFD" w14:textId="77777777" w:rsidTr="00AF0A70">
        <w:trPr>
          <w:cantSplit/>
          <w:trHeight w:val="548"/>
        </w:trPr>
        <w:tc>
          <w:tcPr>
            <w:tcW w:w="38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74976" w14:textId="77777777" w:rsidR="00275D62" w:rsidRPr="00AF0A70" w:rsidRDefault="00275D62" w:rsidP="00275D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9E672" w14:textId="77777777" w:rsidR="00275D62" w:rsidRPr="00AF0A70" w:rsidRDefault="00275D62" w:rsidP="0027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работа:</w:t>
            </w:r>
          </w:p>
          <w:p w14:paraId="772A6E31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1. Выполнение заданий в рабочей тетради</w:t>
            </w:r>
          </w:p>
          <w:p w14:paraId="31D23248" w14:textId="77777777" w:rsidR="00275D62" w:rsidRPr="00AF0A70" w:rsidRDefault="00275D62" w:rsidP="00275D6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2. Решение проблемно-ситуационных задач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ED650" w14:textId="77777777" w:rsid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0,5</w:t>
            </w:r>
          </w:p>
          <w:p w14:paraId="67DFBDF5" w14:textId="471D06E8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 w:rsid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аса</w:t>
            </w:r>
          </w:p>
        </w:tc>
      </w:tr>
      <w:tr w:rsidR="00AF0A70" w:rsidRPr="00AF0A70" w14:paraId="1FAB001A" w14:textId="77777777" w:rsidTr="00AF0A70">
        <w:trPr>
          <w:cantSplit/>
          <w:trHeight w:val="349"/>
        </w:trPr>
        <w:tc>
          <w:tcPr>
            <w:tcW w:w="38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7087D" w14:textId="77777777" w:rsidR="00AF0A70" w:rsidRPr="00AF0A70" w:rsidRDefault="00AF0A70" w:rsidP="00AF0A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D6E31" w14:textId="77777777" w:rsidR="00AF0A70" w:rsidRPr="00AF0A70" w:rsidRDefault="00AF0A70" w:rsidP="00AF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Итоговое тестирование по модулю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24D8C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0,5</w:t>
            </w:r>
          </w:p>
          <w:p w14:paraId="16D90BEB" w14:textId="3765B247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аса</w:t>
            </w:r>
          </w:p>
        </w:tc>
      </w:tr>
      <w:tr w:rsidR="00275D62" w:rsidRPr="00AF0A70" w14:paraId="5CECBCCA" w14:textId="77777777" w:rsidTr="00AF0A70">
        <w:trPr>
          <w:cantSplit/>
          <w:trHeight w:val="548"/>
        </w:trPr>
        <w:tc>
          <w:tcPr>
            <w:tcW w:w="3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FB517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lang w:eastAsia="ru-RU"/>
              </w:rPr>
              <w:t>СР:</w:t>
            </w:r>
          </w:p>
          <w:p w14:paraId="074336C9" w14:textId="77777777" w:rsidR="00275D62" w:rsidRPr="00AF0A70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96136" w14:textId="77777777" w:rsidR="00275D62" w:rsidRPr="00AF0A70" w:rsidRDefault="00275D62" w:rsidP="00275D6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>Патология обмена веществ. Дистрофии.</w:t>
            </w:r>
          </w:p>
          <w:p w14:paraId="6F332430" w14:textId="77777777" w:rsidR="00275D62" w:rsidRPr="00AF0A70" w:rsidRDefault="00275D62" w:rsidP="0027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Дистрофия – определение, сущность. Причины развития дистрофий, механизмы развития. Классификация дистрофий. Паренхиматозные дистрофии – белковые (диспротеинозы), жировые (липидозы), углеводные. Мезенхимальные или стромально-сосудистые дистрофии (белковые, жировые, углеводные). Смешанные дистрофии – следствие нарушения обмена сложных белков и минералов.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9D632" w14:textId="77777777" w:rsidR="00275D62" w:rsidRDefault="00275D62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2</w:t>
            </w:r>
          </w:p>
          <w:p w14:paraId="180041E5" w14:textId="43845202" w:rsidR="00AF0A70" w:rsidRPr="00AF0A70" w:rsidRDefault="00AF0A70" w:rsidP="00275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часа</w:t>
            </w:r>
          </w:p>
        </w:tc>
      </w:tr>
      <w:tr w:rsidR="00275D62" w:rsidRPr="00AF0A70" w14:paraId="6421778E" w14:textId="77777777" w:rsidTr="00AF0A70">
        <w:trPr>
          <w:cantSplit/>
          <w:trHeight w:val="40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1137FFB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2. «Типовые нарушения при патологии органов и систем, патология крови и углеводного обмена».</w:t>
            </w:r>
          </w:p>
        </w:tc>
      </w:tr>
      <w:tr w:rsidR="00AF0A70" w:rsidRPr="00AF0A70" w14:paraId="60CE03A4" w14:textId="77777777" w:rsidTr="00563A56">
        <w:trPr>
          <w:trHeight w:val="1970"/>
        </w:trPr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F46557" w14:textId="77777777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8-е</w:t>
            </w:r>
          </w:p>
          <w:p w14:paraId="24E0AF59" w14:textId="77777777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занятие</w:t>
            </w: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B39CCE" w14:textId="77777777" w:rsidR="00AF0A70" w:rsidRPr="00AF0A70" w:rsidRDefault="00AF0A70" w:rsidP="00AF0A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>Патология системы кровообращения.</w:t>
            </w:r>
          </w:p>
          <w:p w14:paraId="379382DF" w14:textId="77777777" w:rsidR="00AF0A70" w:rsidRPr="00AF0A70" w:rsidRDefault="00AF0A70" w:rsidP="00AF0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Причины заболеваний сердечно-сосудистой системы. Нарушение автоматизма и возбудимости, нарушение проводимости. Болезни сердца: воспалительные и невоспалительные. Клинико-морфологическая характеристика патологических процессов при заболеваниях сердца. Стадии инфаркта миокарда. Сердечная недостаточность. Компенсаторные механизмы при заболеваниях сердца, исходы. Проявления декомпенсации сердечной деятельности. Патология сосудов. Атеросклероз. Причины и стадии развития атеросклероза. Исходы атеросклероза. Гипертоническая болезнь, стадии гипертонической болезни. Первичная (идиопатическая) и вторичная (симптоматическая) гипертензия. Гипотонические состояния (сосудистая недостаточность): обморок, коллапс, шок.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9AEBE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31107E67" w14:textId="6321675E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AF0A70" w:rsidRPr="00AF0A70" w14:paraId="0C11CDC1" w14:textId="77777777" w:rsidTr="00AF0A70">
        <w:trPr>
          <w:trHeight w:val="659"/>
        </w:trPr>
        <w:tc>
          <w:tcPr>
            <w:tcW w:w="382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6E9CB1" w14:textId="77777777" w:rsidR="00AF0A70" w:rsidRPr="00AF0A70" w:rsidRDefault="00AF0A70" w:rsidP="00AF0A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07E24A4" w14:textId="77777777" w:rsidR="00AF0A70" w:rsidRPr="00AF0A70" w:rsidRDefault="00AF0A70" w:rsidP="00AF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работа:</w:t>
            </w:r>
          </w:p>
          <w:p w14:paraId="62508875" w14:textId="77777777" w:rsidR="00AF0A70" w:rsidRPr="00AF0A70" w:rsidRDefault="00AF0A70" w:rsidP="00AF0A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1. Выполнение заданий в рабочей тетради</w:t>
            </w:r>
          </w:p>
          <w:p w14:paraId="468FEB63" w14:textId="77777777" w:rsidR="00AF0A70" w:rsidRPr="00AF0A70" w:rsidRDefault="00AF0A70" w:rsidP="00AF0A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2. Решение проблемно-ситуационных задач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9601C2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1A460A9C" w14:textId="18CE4605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AF0A70" w:rsidRPr="00AF0A70" w14:paraId="19D3229D" w14:textId="77777777" w:rsidTr="00563A56">
        <w:trPr>
          <w:cantSplit/>
          <w:trHeight w:val="643"/>
        </w:trPr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0F18BE" w14:textId="77777777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9-е</w:t>
            </w:r>
          </w:p>
          <w:p w14:paraId="3834EA45" w14:textId="77777777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val="en-US"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занятие</w:t>
            </w:r>
          </w:p>
        </w:tc>
        <w:tc>
          <w:tcPr>
            <w:tcW w:w="4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0C2A36" w14:textId="54DE8139" w:rsidR="00AF0A70" w:rsidRPr="00AF0A70" w:rsidRDefault="00AF0A70" w:rsidP="00AF0A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>Патология почек.</w:t>
            </w:r>
          </w:p>
          <w:p w14:paraId="2ABC4EF5" w14:textId="77777777" w:rsidR="00AF0A70" w:rsidRPr="00AF0A70" w:rsidRDefault="00AF0A70" w:rsidP="00AF0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Изменение количества мочи и ритма мочеиспускания. Изменение состава мочи. Болезни почек и мочевыводящих путей: гломерулонефрит, пиелонефрит, мочекаменная болезнь, почечная недостаточность. Причины заболеваний мочевыводящей системы, основные клинические и мочевые симптомы.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0DFA5C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152DD1B7" w14:textId="464A776F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AF0A70" w:rsidRPr="00AF0A70" w14:paraId="15AC48D0" w14:textId="77777777" w:rsidTr="00AF0A70">
        <w:trPr>
          <w:cantSplit/>
          <w:trHeight w:val="398"/>
        </w:trPr>
        <w:tc>
          <w:tcPr>
            <w:tcW w:w="3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E39F4D" w14:textId="77777777" w:rsidR="00AF0A70" w:rsidRPr="00AF0A70" w:rsidRDefault="00AF0A70" w:rsidP="00AF0A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val="en-US" w:eastAsia="ru-RU"/>
              </w:rPr>
            </w:pPr>
          </w:p>
        </w:tc>
        <w:tc>
          <w:tcPr>
            <w:tcW w:w="434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E6324A3" w14:textId="77777777" w:rsidR="00AF0A70" w:rsidRPr="00AF0A70" w:rsidRDefault="00AF0A70" w:rsidP="00AF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работа:</w:t>
            </w:r>
          </w:p>
          <w:p w14:paraId="1C816EFD" w14:textId="77777777" w:rsidR="00AF0A70" w:rsidRPr="00AF0A70" w:rsidRDefault="00AF0A70" w:rsidP="00AF0A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1. Выполнение заданий в рабочей тетради</w:t>
            </w:r>
          </w:p>
          <w:p w14:paraId="2C8B975C" w14:textId="77777777" w:rsidR="00AF0A70" w:rsidRPr="00AF0A70" w:rsidRDefault="00AF0A70" w:rsidP="00AF0A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2. Решение проблемно-ситуационных задач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87B044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023A67C9" w14:textId="75820FAB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AF0A70" w:rsidRPr="00AF0A70" w14:paraId="6C4BAFC9" w14:textId="77777777" w:rsidTr="00563A56">
        <w:trPr>
          <w:cantSplit/>
          <w:trHeight w:val="1268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0F49" w14:textId="77777777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lastRenderedPageBreak/>
              <w:t>10-е</w:t>
            </w:r>
          </w:p>
          <w:p w14:paraId="6BC12514" w14:textId="77777777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val="en-US"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занятие</w:t>
            </w:r>
          </w:p>
        </w:tc>
        <w:tc>
          <w:tcPr>
            <w:tcW w:w="43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86DFE" w14:textId="77777777" w:rsidR="00AF0A70" w:rsidRPr="00AF0A70" w:rsidRDefault="00AF0A70" w:rsidP="00AF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>Патология пищеварения.</w:t>
            </w:r>
          </w:p>
          <w:p w14:paraId="1F278C85" w14:textId="08A1CCBD" w:rsidR="00AF0A70" w:rsidRPr="00AF0A70" w:rsidRDefault="00AF0A70" w:rsidP="00AF0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Патология органов пищеварения: причины, общие проявления. Болезни органов пищеварения: воспалительные и невоспалительные. Гастрит: с пониженной кислотностью, с повышенной кислотностью, причины, морфологические изменения. Ахилия. Язвенная болезнь, причины, возможные осложнения: кровотечение, перфорация, пенетрация, перитонит. Панкреатит. Воспаление кишечника. Гепатит, причины, клинико-морфологические изменения.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281B60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4B468AE7" w14:textId="51AF1C33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AF0A70" w:rsidRPr="00AF0A70" w14:paraId="7FC15999" w14:textId="77777777" w:rsidTr="00AF0A70">
        <w:trPr>
          <w:cantSplit/>
          <w:trHeight w:val="247"/>
        </w:trPr>
        <w:tc>
          <w:tcPr>
            <w:tcW w:w="38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9321" w14:textId="77777777" w:rsidR="00AF0A70" w:rsidRPr="00AF0A70" w:rsidRDefault="00AF0A70" w:rsidP="00AF0A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val="en-US" w:eastAsia="ru-RU"/>
              </w:rPr>
            </w:pPr>
          </w:p>
        </w:tc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4501C0C" w14:textId="77777777" w:rsidR="00AF0A70" w:rsidRPr="00AF0A70" w:rsidRDefault="00AF0A70" w:rsidP="00AF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работа:</w:t>
            </w:r>
          </w:p>
          <w:p w14:paraId="2050E801" w14:textId="77777777" w:rsidR="00AF0A70" w:rsidRPr="00AF0A70" w:rsidRDefault="00AF0A70" w:rsidP="00AF0A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1. Выполнение заданий в рабочей тетради</w:t>
            </w:r>
          </w:p>
          <w:p w14:paraId="5AE13A90" w14:textId="77777777" w:rsidR="00AF0A70" w:rsidRPr="00AF0A70" w:rsidRDefault="00AF0A70" w:rsidP="00AF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2. Решение проблемно-ситуационных задач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57FF1A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0D909C1A" w14:textId="3DE23780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AF0A70" w:rsidRPr="00AF0A70" w14:paraId="38C29D6E" w14:textId="77777777" w:rsidTr="00563A56">
        <w:trPr>
          <w:cantSplit/>
          <w:trHeight w:val="1376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973FB7" w14:textId="77777777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11-е</w:t>
            </w:r>
          </w:p>
          <w:p w14:paraId="40741025" w14:textId="77777777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val="en-US"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занятие</w:t>
            </w:r>
          </w:p>
        </w:tc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9C2BEA" w14:textId="07620D71" w:rsidR="00AF0A70" w:rsidRPr="00AF0A70" w:rsidRDefault="00AF0A70" w:rsidP="00AF0A70">
            <w:pPr>
              <w:keepNext/>
              <w:shd w:val="clear" w:color="auto" w:fill="FFFFFF"/>
              <w:tabs>
                <w:tab w:val="num" w:pos="360"/>
                <w:tab w:val="num" w:pos="668"/>
              </w:tabs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>Патология крови. Модуль 2.</w:t>
            </w:r>
          </w:p>
          <w:p w14:paraId="654D8CFE" w14:textId="77777777" w:rsidR="00AF0A70" w:rsidRPr="00AF0A70" w:rsidRDefault="00AF0A70" w:rsidP="00AF0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Патология крови: патология плазмы крови и патология форменных элементов. Нарушение объема циркулирующей крови, изменение кислотности крови, кислотно-основное состояние, осмотическое давление крови. Растворы с различным осмотическим давлением, используемые в медицине. Патология эритроцитов: эритроцитоз, эритропения, эритремия, гемолиз. Виды анемий.</w:t>
            </w:r>
          </w:p>
          <w:p w14:paraId="6B26D612" w14:textId="77777777" w:rsidR="00AF0A70" w:rsidRPr="00AF0A70" w:rsidRDefault="00AF0A70" w:rsidP="00AF0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Патология лейкоцитов: лейкоцитоз, лейкемия, лейкопения, лимфогранулематоз.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6E592E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  <w:p w14:paraId="4BEF5CA9" w14:textId="3360114E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</w:t>
            </w:r>
          </w:p>
        </w:tc>
      </w:tr>
      <w:tr w:rsidR="00AF0A70" w:rsidRPr="00AF0A70" w14:paraId="2C0AC7C2" w14:textId="77777777" w:rsidTr="00AF0A70">
        <w:trPr>
          <w:cantSplit/>
          <w:trHeight w:val="553"/>
        </w:trPr>
        <w:tc>
          <w:tcPr>
            <w:tcW w:w="382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1E5D3B" w14:textId="77777777" w:rsidR="00AF0A70" w:rsidRPr="00AF0A70" w:rsidRDefault="00AF0A70" w:rsidP="00AF0A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val="en-US" w:eastAsia="ru-RU"/>
              </w:rPr>
            </w:pPr>
          </w:p>
        </w:tc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B52DD" w14:textId="77777777" w:rsidR="00AF0A70" w:rsidRPr="00AF0A70" w:rsidRDefault="00AF0A70" w:rsidP="00AF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работа:</w:t>
            </w:r>
          </w:p>
          <w:p w14:paraId="4ED6A520" w14:textId="77777777" w:rsidR="00AF0A70" w:rsidRPr="00AF0A70" w:rsidRDefault="00AF0A70" w:rsidP="00AF0A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1. Выполнение заданий в рабочей тетради</w:t>
            </w:r>
          </w:p>
          <w:p w14:paraId="1B89A959" w14:textId="77777777" w:rsidR="00AF0A70" w:rsidRPr="00AF0A70" w:rsidRDefault="00AF0A70" w:rsidP="00AF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>2. Решение проблемно-ситуационных задач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E4090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0,5</w:t>
            </w:r>
          </w:p>
          <w:p w14:paraId="0B328451" w14:textId="268FDC62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аса</w:t>
            </w:r>
          </w:p>
        </w:tc>
      </w:tr>
      <w:tr w:rsidR="00AF0A70" w:rsidRPr="00AF0A70" w14:paraId="4EC390CA" w14:textId="77777777" w:rsidTr="00AF0A70">
        <w:trPr>
          <w:cantSplit/>
          <w:trHeight w:val="301"/>
        </w:trPr>
        <w:tc>
          <w:tcPr>
            <w:tcW w:w="382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9E1706" w14:textId="77777777" w:rsidR="00AF0A70" w:rsidRPr="00AF0A70" w:rsidRDefault="00AF0A70" w:rsidP="00AF0A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val="en-US" w:eastAsia="ru-RU"/>
              </w:rPr>
            </w:pPr>
          </w:p>
        </w:tc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607D7" w14:textId="77777777" w:rsidR="00AF0A70" w:rsidRPr="00AF0A70" w:rsidRDefault="00AF0A70" w:rsidP="00AF0A70">
            <w:pPr>
              <w:keepNext/>
              <w:shd w:val="clear" w:color="auto" w:fill="FFFFFF"/>
              <w:tabs>
                <w:tab w:val="num" w:pos="360"/>
                <w:tab w:val="num" w:pos="668"/>
              </w:tabs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Итоговое тестирование по дисциплине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54B09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0,5</w:t>
            </w:r>
          </w:p>
          <w:p w14:paraId="26C78199" w14:textId="281C679F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аса</w:t>
            </w:r>
          </w:p>
        </w:tc>
      </w:tr>
      <w:tr w:rsidR="00AF0A70" w:rsidRPr="00AF0A70" w14:paraId="09FA0395" w14:textId="77777777" w:rsidTr="00AF0A70">
        <w:trPr>
          <w:cantSplit/>
          <w:trHeight w:val="228"/>
        </w:trPr>
        <w:tc>
          <w:tcPr>
            <w:tcW w:w="38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9676CA" w14:textId="77777777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12-е</w:t>
            </w:r>
          </w:p>
          <w:p w14:paraId="0A580252" w14:textId="77777777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val="en-US"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занятие</w:t>
            </w:r>
          </w:p>
        </w:tc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DBC95" w14:textId="77777777" w:rsidR="00AF0A70" w:rsidRPr="00AF0A70" w:rsidRDefault="00AF0A70" w:rsidP="00AF0A70">
            <w:pPr>
              <w:keepNext/>
              <w:shd w:val="clear" w:color="auto" w:fill="FFFFFF"/>
              <w:tabs>
                <w:tab w:val="num" w:pos="360"/>
                <w:tab w:val="num" w:pos="668"/>
              </w:tabs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>Зачетное занятие по дисциплине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AE82B" w14:textId="77777777" w:rsid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2</w:t>
            </w:r>
          </w:p>
          <w:p w14:paraId="40189431" w14:textId="673979C2" w:rsidR="00AF0A70" w:rsidRPr="00AF0A70" w:rsidRDefault="00AF0A70" w:rsidP="00AF0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часа</w:t>
            </w:r>
          </w:p>
        </w:tc>
      </w:tr>
    </w:tbl>
    <w:p w14:paraId="4DF56E4D" w14:textId="2CDAB6B9" w:rsidR="00275D62" w:rsidRDefault="00275D62" w:rsidP="0027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090E6" w14:textId="77777777" w:rsidR="00FA35E7" w:rsidRPr="00275D62" w:rsidRDefault="00FA35E7" w:rsidP="0027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56D84" w14:textId="31D9E010" w:rsidR="00275D62" w:rsidRPr="00275D62" w:rsidRDefault="00275D62" w:rsidP="0027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r w:rsidR="009C50B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едующий</w:t>
      </w:r>
      <w:r w:rsidRPr="0027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кафедрой патологической физиологии</w:t>
      </w:r>
      <w:r w:rsidR="009C5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2AFCA47" w14:textId="77777777" w:rsidR="00275D62" w:rsidRDefault="00275D62" w:rsidP="0027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                                                                                                                                    Б. А. Фролов</w:t>
      </w:r>
    </w:p>
    <w:p w14:paraId="4E755E21" w14:textId="77777777" w:rsidR="009C50B1" w:rsidRDefault="009C50B1" w:rsidP="0027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8E1FD" w14:textId="76999206" w:rsidR="00275D62" w:rsidRPr="00275D62" w:rsidRDefault="009C50B1" w:rsidP="0027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275D62" w:rsidRPr="0027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</w:t>
      </w:r>
      <w:r w:rsidR="00AF0A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5D62" w:rsidRPr="0027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DA2938E" w14:textId="77777777" w:rsidR="00275D62" w:rsidRPr="00275D62" w:rsidRDefault="00275D62" w:rsidP="0027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D6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75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лекций по основам патологии</w:t>
      </w:r>
    </w:p>
    <w:p w14:paraId="1103971D" w14:textId="77777777" w:rsidR="00275D62" w:rsidRPr="00275D62" w:rsidRDefault="00275D62" w:rsidP="0027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студентов 2 курса факультета сестринского дела</w:t>
      </w:r>
    </w:p>
    <w:p w14:paraId="51C8F5FF" w14:textId="77777777" w:rsidR="00275D62" w:rsidRPr="00275D62" w:rsidRDefault="00275D62" w:rsidP="0027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(основное общее образование) на базе 9 класса</w:t>
      </w:r>
    </w:p>
    <w:p w14:paraId="259215E6" w14:textId="77777777" w:rsidR="00275D62" w:rsidRPr="00275D62" w:rsidRDefault="00275D62" w:rsidP="0027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семестр 2025 – 2026 г.</w:t>
      </w:r>
    </w:p>
    <w:p w14:paraId="705EDF5C" w14:textId="77777777" w:rsidR="00275D62" w:rsidRPr="00275D62" w:rsidRDefault="00275D62" w:rsidP="00275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"/>
        <w:gridCol w:w="640"/>
        <w:gridCol w:w="6564"/>
        <w:gridCol w:w="2806"/>
      </w:tblGrid>
      <w:tr w:rsidR="00275D62" w:rsidRPr="00AF0A70" w14:paraId="545E1962" w14:textId="77777777" w:rsidTr="00563A5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BF37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1D35EF3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4C12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Часы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3D6E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Тема лекции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9E92" w14:textId="14303560" w:rsidR="00275D62" w:rsidRPr="00AF0A70" w:rsidRDefault="001A2979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="00275D62" w:rsidRPr="00AF0A7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лектор</w:t>
            </w:r>
          </w:p>
        </w:tc>
      </w:tr>
      <w:tr w:rsidR="00275D62" w:rsidRPr="00AF0A70" w14:paraId="6B601D77" w14:textId="77777777" w:rsidTr="00563A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B658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№1 «Нозология. Этиология и патогенез. Типовые патологические процессы»</w:t>
            </w:r>
          </w:p>
        </w:tc>
      </w:tr>
      <w:tr w:rsidR="00275D62" w:rsidRPr="00AF0A70" w14:paraId="067342CC" w14:textId="77777777" w:rsidTr="00563A5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53B7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8C7D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AA17EA9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часа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FEEC" w14:textId="77777777" w:rsidR="00275D62" w:rsidRPr="00AF0A70" w:rsidRDefault="00275D62" w:rsidP="00275D62">
            <w:pPr>
              <w:tabs>
                <w:tab w:val="left" w:pos="410"/>
              </w:tabs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Нозология. Учение о болезни.</w:t>
            </w:r>
          </w:p>
          <w:p w14:paraId="7934824A" w14:textId="77777777" w:rsidR="00275D62" w:rsidRPr="00AF0A70" w:rsidRDefault="00275D62" w:rsidP="00275D62">
            <w:pPr>
              <w:tabs>
                <w:tab w:val="left" w:pos="410"/>
              </w:tabs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Предмет и задачи патофизиологии (демонстрация аппаратуры, портретной галереи ученых-патофизиологов.) Знакомство с различными экспериментальными методами. Учение о болезни, стадии болезни, принципы классификации и номенклатура болезней. Патологическая реакция, патологический процесс, патологическое состояние. Понятия. Регуляция функций организма и компенсация их нарушений.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59ED" w14:textId="47C507D3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03.09.2025</w:t>
            </w:r>
          </w:p>
          <w:p w14:paraId="73C1BB7A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Ст. преп. Ю.С. Пименова</w:t>
            </w:r>
          </w:p>
          <w:p w14:paraId="6A422430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(Ст. преп. А.А. Токарева)</w:t>
            </w:r>
          </w:p>
        </w:tc>
      </w:tr>
      <w:tr w:rsidR="00275D62" w:rsidRPr="00AF0A70" w14:paraId="30C650DF" w14:textId="77777777" w:rsidTr="00563A5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3B2B" w14:textId="77777777" w:rsidR="00275D62" w:rsidRPr="00AF0A70" w:rsidRDefault="00275D62" w:rsidP="00275D6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96CB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1DADD01A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часа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2D91" w14:textId="77777777" w:rsidR="00275D62" w:rsidRPr="00AF0A70" w:rsidRDefault="00275D62" w:rsidP="00275D62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Патология тканевого роста.</w:t>
            </w:r>
          </w:p>
          <w:p w14:paraId="3781EF64" w14:textId="77777777" w:rsidR="00275D62" w:rsidRPr="00AF0A70" w:rsidRDefault="00275D62" w:rsidP="00275D62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Понятие “опухоль”. Характерные черты опухолевого роста. Основные свойства злокачественных и доброкачественных опухолей. Современные взгляды на этиологию опухолей. Экзогенные канцерогенные факторы, виды. Первичные и вторичные химические канцерогены, особенности действия. Роль ионизирующего излучения в развитии опухолей. Эндогенные канцерогенные ситуации. Роль вирусов в развитии опухолей.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8D59" w14:textId="45082DDA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17.09.2025</w:t>
            </w:r>
          </w:p>
          <w:p w14:paraId="658ED4C7" w14:textId="6CCA1459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Ст. преп. Ю.С. Пименова</w:t>
            </w:r>
          </w:p>
          <w:p w14:paraId="302C5BB1" w14:textId="0FA38523" w:rsidR="00275D62" w:rsidRPr="00AF0A70" w:rsidRDefault="00275D62" w:rsidP="009C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(Ст. преп. А.А. Токарева)</w:t>
            </w:r>
          </w:p>
        </w:tc>
      </w:tr>
      <w:tr w:rsidR="00275D62" w:rsidRPr="00AF0A70" w14:paraId="3A6C4850" w14:textId="77777777" w:rsidTr="00563A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3DFF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2. «Типовые нарушения при патологии органов и систем, патология крови и углеводного обмена».</w:t>
            </w:r>
          </w:p>
        </w:tc>
      </w:tr>
      <w:tr w:rsidR="00275D62" w:rsidRPr="00AF0A70" w14:paraId="3908D34C" w14:textId="77777777" w:rsidTr="00563A5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F562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A604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2BC5B322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часа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E45C" w14:textId="77777777" w:rsidR="00275D62" w:rsidRPr="00AF0A70" w:rsidRDefault="00275D62" w:rsidP="00275D62">
            <w:pPr>
              <w:tabs>
                <w:tab w:val="left" w:pos="301"/>
                <w:tab w:val="left" w:pos="410"/>
                <w:tab w:val="left" w:pos="552"/>
              </w:tabs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Патология дыхания.</w:t>
            </w:r>
          </w:p>
          <w:p w14:paraId="77C6826C" w14:textId="77777777" w:rsidR="00275D62" w:rsidRPr="00AF0A70" w:rsidRDefault="00275D62" w:rsidP="00275D62">
            <w:pPr>
              <w:tabs>
                <w:tab w:val="left" w:pos="301"/>
                <w:tab w:val="left" w:pos="410"/>
                <w:tab w:val="left" w:pos="552"/>
              </w:tabs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Проявления патологии органов дыхания: нарушение проведения воздуха, нарушение газообмена, повреждение дыхательного центра. Болезни органов дыхания: воспалительные и невоспалительные. Бронхопневмония, крупозная пневмония. Этиология, стадии развития. Общие признаки заболеваний органов дыхания. Одышка, кашель, асфиксия. Периодическое дыхание. Пневмоторакс. Деструктивные заболевания легких. Нарушение внутреннего дыхания – гипоксия.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63BF" w14:textId="061CFD73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14:paraId="5FAD4943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Ст. преп. А.А. Токарева</w:t>
            </w:r>
          </w:p>
          <w:p w14:paraId="5F1B6544" w14:textId="0F375181" w:rsidR="00275D62" w:rsidRPr="00AF0A70" w:rsidRDefault="00275D62" w:rsidP="009C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(Ст. преп. Ю.С. Пименова)</w:t>
            </w:r>
          </w:p>
        </w:tc>
      </w:tr>
      <w:tr w:rsidR="00275D62" w:rsidRPr="00AF0A70" w14:paraId="42396917" w14:textId="77777777" w:rsidTr="00563A56">
        <w:trPr>
          <w:trHeight w:val="94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CC2C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8B5A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72EDCD97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часа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0827" w14:textId="77777777" w:rsidR="00275D62" w:rsidRPr="00AF0A70" w:rsidRDefault="00275D62" w:rsidP="00275D62">
            <w:pPr>
              <w:tabs>
                <w:tab w:val="left" w:pos="410"/>
                <w:tab w:val="left" w:pos="552"/>
              </w:tabs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Патология системы гемостаза.</w:t>
            </w:r>
          </w:p>
          <w:p w14:paraId="7E468207" w14:textId="77777777" w:rsidR="00275D62" w:rsidRPr="00AF0A70" w:rsidRDefault="00275D62" w:rsidP="00275D62">
            <w:pPr>
              <w:tabs>
                <w:tab w:val="left" w:pos="410"/>
                <w:tab w:val="left" w:pos="552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Calibri" w:hAnsi="Times New Roman" w:cs="Times New Roman"/>
                <w:lang w:eastAsia="ru-RU"/>
              </w:rPr>
              <w:t xml:space="preserve">Патология тромбоцитов: тромбоцитоз, тромбопения, болезнь Верльгофа. </w:t>
            </w: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ДВС-синдром, механизмы развития.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9595" w14:textId="7C46B0AF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  <w:p w14:paraId="5E274C92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Ст. преп. А.А. Токарева</w:t>
            </w:r>
          </w:p>
          <w:p w14:paraId="24B155E8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(Ст. преп. Ю.С. Пименова)</w:t>
            </w:r>
          </w:p>
        </w:tc>
      </w:tr>
      <w:tr w:rsidR="00275D62" w:rsidRPr="00AF0A70" w14:paraId="50756CB5" w14:textId="77777777" w:rsidTr="00563A5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7FF5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A35D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7D85D397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часа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3986" w14:textId="39C71B1D" w:rsidR="00275D62" w:rsidRPr="00AF0A70" w:rsidRDefault="00FA17EE" w:rsidP="00275D62">
            <w:pPr>
              <w:tabs>
                <w:tab w:val="left" w:pos="552"/>
              </w:tabs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Сахарный диабет</w:t>
            </w:r>
            <w:r w:rsidR="00275D62" w:rsidRPr="00AF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14:paraId="0692924A" w14:textId="77777777" w:rsidR="00275D62" w:rsidRPr="00AF0A70" w:rsidRDefault="00275D62" w:rsidP="00275D62">
            <w:pPr>
              <w:tabs>
                <w:tab w:val="left" w:pos="552"/>
              </w:tabs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 xml:space="preserve">Гипогликемические состояния, виды, патогенез. Гипергликемические состояния, виды, </w:t>
            </w:r>
            <w:bookmarkStart w:id="0" w:name="_GoBack"/>
            <w:bookmarkEnd w:id="0"/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патогенез. Спонтанный (первичный) сахарный диабет, типы, этиология, механизм развития. Нарушение углеводного, белкового и жирового обмена при диабете. Диабетический кетоацидоз (гипергликемическая кома), механизм развития, проявления. Отличия гипер- и гипогликемических ком.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D4BC" w14:textId="048D3DAC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29.10.2025</w:t>
            </w:r>
          </w:p>
          <w:p w14:paraId="47A7FE72" w14:textId="77777777" w:rsidR="00275D62" w:rsidRPr="00AF0A70" w:rsidRDefault="00275D62" w:rsidP="002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Доц. Е.А. Терехова</w:t>
            </w:r>
          </w:p>
          <w:p w14:paraId="00B8E6A8" w14:textId="583E87C5" w:rsidR="00275D62" w:rsidRPr="00AF0A70" w:rsidRDefault="00275D62" w:rsidP="009C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A70">
              <w:rPr>
                <w:rFonts w:ascii="Times New Roman" w:eastAsia="Times New Roman" w:hAnsi="Times New Roman" w:cs="Times New Roman"/>
                <w:lang w:eastAsia="ru-RU"/>
              </w:rPr>
              <w:t>(Ст. преп. А.А. Токарева)</w:t>
            </w:r>
          </w:p>
        </w:tc>
      </w:tr>
    </w:tbl>
    <w:p w14:paraId="43D84601" w14:textId="787E4B19" w:rsidR="00275D62" w:rsidRDefault="00275D62" w:rsidP="0027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4094D" w14:textId="77777777" w:rsidR="00563A56" w:rsidRPr="00275D62" w:rsidRDefault="00563A56" w:rsidP="0027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26908" w14:textId="0405EAFA" w:rsidR="00275D62" w:rsidRPr="00275D62" w:rsidRDefault="00275D62" w:rsidP="0027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r w:rsidR="009C50B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едующий</w:t>
      </w:r>
      <w:r w:rsidRPr="0027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кафедрой патологической физиологии</w:t>
      </w:r>
      <w:r w:rsidR="009C5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6843B7D" w14:textId="262F7EF1" w:rsidR="00275D62" w:rsidRPr="00275D62" w:rsidRDefault="00275D62" w:rsidP="0027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                                                                                                    </w:t>
      </w:r>
      <w:r w:rsidR="009C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7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Б. А. Фролов</w:t>
      </w:r>
    </w:p>
    <w:p w14:paraId="19EAED40" w14:textId="77777777" w:rsidR="00275D62" w:rsidRPr="00275D62" w:rsidRDefault="00275D62" w:rsidP="0027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197CF" w14:textId="07259DC6" w:rsidR="00390632" w:rsidRPr="009C50B1" w:rsidRDefault="00275D62" w:rsidP="009C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62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августа 2025 г.</w:t>
      </w:r>
    </w:p>
    <w:sectPr w:rsidR="00390632" w:rsidRPr="009C50B1" w:rsidSect="00275D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32"/>
    <w:rsid w:val="001A2979"/>
    <w:rsid w:val="00275D62"/>
    <w:rsid w:val="00390632"/>
    <w:rsid w:val="00563A56"/>
    <w:rsid w:val="009C50B1"/>
    <w:rsid w:val="00AF0A70"/>
    <w:rsid w:val="00FA17EE"/>
    <w:rsid w:val="00F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056D"/>
  <w15:chartTrackingRefBased/>
  <w15:docId w15:val="{ECBA6902-D647-4D75-875A-50789DB8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Анастасия Алексеевна</dc:creator>
  <cp:keywords/>
  <dc:description/>
  <cp:lastModifiedBy>Токарева Анастасия Алексеевна</cp:lastModifiedBy>
  <cp:revision>7</cp:revision>
  <cp:lastPrinted>2025-08-29T06:52:00Z</cp:lastPrinted>
  <dcterms:created xsi:type="dcterms:W3CDTF">2025-08-26T09:11:00Z</dcterms:created>
  <dcterms:modified xsi:type="dcterms:W3CDTF">2025-08-29T06:52:00Z</dcterms:modified>
</cp:coreProperties>
</file>